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BB8" w:rsidRPr="002D2045" w:rsidRDefault="00A42BB8" w:rsidP="00A42BB8">
      <w:pPr>
        <w:rPr>
          <w:rFonts w:ascii="Segoe Script" w:hAnsi="Segoe Script"/>
          <w:sz w:val="28"/>
          <w:szCs w:val="28"/>
        </w:rPr>
      </w:pPr>
      <w:r w:rsidRPr="002D2045">
        <w:rPr>
          <w:rFonts w:ascii="Segoe Script" w:hAnsi="Segoe Script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D5BB3" wp14:editId="7333CDB2">
                <wp:simplePos x="0" y="0"/>
                <wp:positionH relativeFrom="column">
                  <wp:posOffset>4152900</wp:posOffset>
                </wp:positionH>
                <wp:positionV relativeFrom="paragraph">
                  <wp:posOffset>-133350</wp:posOffset>
                </wp:positionV>
                <wp:extent cx="2647950" cy="9620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Name:</w:t>
                            </w: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Date:</w:t>
                            </w: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</w:p>
                          <w:p w:rsidR="00A42BB8" w:rsidRPr="00ED066E" w:rsidRDefault="00A42BB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Team Number: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7pt;margin-top:-10.5pt;width:208.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" fillcolor="white [3201]" stroked="f" strokeweight=".5pt">
                <v:textbox>
                  <w:txbxContent>
                    <w:p w:rsidR="00A42BB8" w:rsidRDefault="00A42BB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Name:</w:t>
                      </w: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Date:</w:t>
                      </w: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</w:p>
                    <w:p w:rsidR="00A42BB8" w:rsidRPr="00ED066E" w:rsidRDefault="00A42BB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Team Number: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Script" w:hAnsi="Segoe Script"/>
          <w:sz w:val="28"/>
          <w:szCs w:val="28"/>
        </w:rPr>
        <w:t xml:space="preserve">Division of Polynomials </w:t>
      </w:r>
      <w:r w:rsidRPr="00A42BB8">
        <w:rPr>
          <w:rFonts w:ascii="Segoe Script" w:hAnsi="Segoe Script"/>
          <w:sz w:val="28"/>
          <w:szCs w:val="28"/>
        </w:rPr>
        <w:t>“2 – 1 – 0”</w:t>
      </w:r>
      <w:r w:rsidRPr="002D2045">
        <w:rPr>
          <w:rFonts w:ascii="Segoe Script" w:hAnsi="Segoe Script"/>
          <w:sz w:val="28"/>
          <w:szCs w:val="28"/>
        </w:rPr>
        <w:t xml:space="preserve"> </w:t>
      </w:r>
    </w:p>
    <w:p w:rsidR="00A42BB8" w:rsidRDefault="00A42BB8" w:rsidP="00A42BB8">
      <w:pPr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sz w:val="28"/>
          <w:szCs w:val="28"/>
        </w:rPr>
        <w:t>Algebra 2</w:t>
      </w:r>
    </w:p>
    <w:p w:rsidR="00A42BB8" w:rsidRPr="00A42BB8" w:rsidRDefault="00A42BB8" w:rsidP="00A42BB8">
      <w:pPr>
        <w:rPr>
          <w:rFonts w:ascii="Segoe Script" w:hAnsi="Segoe Script"/>
          <w:sz w:val="10"/>
          <w:szCs w:val="10"/>
        </w:rPr>
      </w:pPr>
    </w:p>
    <w:p w:rsidR="00A42BB8" w:rsidRDefault="00A42BB8" w:rsidP="00A42BB8">
      <w:pPr>
        <w:rPr>
          <w:rFonts w:asciiTheme="majorHAnsi" w:hAnsiTheme="majorHAnsi"/>
          <w:b/>
          <w:sz w:val="24"/>
          <w:szCs w:val="24"/>
        </w:rPr>
      </w:pPr>
      <w:r w:rsidRPr="00A42BB8">
        <w:rPr>
          <w:rFonts w:asciiTheme="majorHAnsi" w:hAnsiTheme="majorHAnsi"/>
          <w:b/>
          <w:sz w:val="24"/>
          <w:szCs w:val="24"/>
        </w:rPr>
        <w:t>Divide each polynomial.</w:t>
      </w:r>
    </w:p>
    <w:tbl>
      <w:tblPr>
        <w:tblStyle w:val="TableGrid"/>
        <w:tblW w:w="11036" w:type="dxa"/>
        <w:tblLook w:val="04A0" w:firstRow="1" w:lastRow="0" w:firstColumn="1" w:lastColumn="0" w:noHBand="0" w:noVBand="1"/>
      </w:tblPr>
      <w:tblGrid>
        <w:gridCol w:w="5518"/>
        <w:gridCol w:w="5518"/>
      </w:tblGrid>
      <w:tr w:rsidR="00A42BB8" w:rsidTr="00A42BB8">
        <w:trPr>
          <w:trHeight w:val="5687"/>
        </w:trPr>
        <w:tc>
          <w:tcPr>
            <w:tcW w:w="5518" w:type="dxa"/>
          </w:tcPr>
          <w:p w:rsidR="00A42BB8" w:rsidRPr="00A42BB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-16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+57r+51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r-9</m:t>
                  </m:r>
                </m:e>
              </m:d>
            </m:oMath>
          </w:p>
        </w:tc>
        <w:tc>
          <w:tcPr>
            <w:tcW w:w="5518" w:type="dxa"/>
          </w:tcPr>
          <w:p w:rsidR="00A42BB8" w:rsidRPr="00A42BB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sz w:val="24"/>
                  <w:szCs w:val="24"/>
                </w:rPr>
                <m:t>(</m:t>
              </m:r>
              <m:r>
                <w:rPr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sz w:val="24"/>
                  <w:szCs w:val="24"/>
                </w:rPr>
                <m:t>-35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sz w:val="24"/>
                  <w:szCs w:val="24"/>
                </w:rPr>
                <m:t>+59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sz w:val="24"/>
                  <w:szCs w:val="24"/>
                </w:rPr>
                <m:t>-91v+6)÷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v-10</m:t>
                  </m:r>
                </m:e>
              </m:d>
            </m:oMath>
          </w:p>
        </w:tc>
      </w:tr>
      <w:tr w:rsidR="00A42BB8" w:rsidTr="00A42BB8">
        <w:trPr>
          <w:trHeight w:val="420"/>
        </w:trPr>
        <w:tc>
          <w:tcPr>
            <w:tcW w:w="5518" w:type="dxa"/>
            <w:vAlign w:val="center"/>
          </w:tcPr>
          <w:p w:rsidR="00A42BB8" w:rsidRPr="00A42BB8" w:rsidRDefault="00A42BB8" w:rsidP="00A42BB8">
            <w:pPr>
              <w:pStyle w:val="ListParagraph"/>
              <w:ind w:left="360"/>
              <w:jc w:val="center"/>
              <w:rPr>
                <w:rFonts w:ascii="Segoe Script" w:hAnsi="Segoe Script"/>
                <w:b/>
                <w:sz w:val="30"/>
                <w:szCs w:val="30"/>
              </w:rPr>
            </w:pPr>
            <w:r>
              <w:rPr>
                <w:rFonts w:ascii="Segoe Script" w:hAnsi="Segoe Script"/>
                <w:b/>
                <w:sz w:val="30"/>
                <w:szCs w:val="30"/>
              </w:rPr>
              <w:t>2     1     0</w:t>
            </w:r>
          </w:p>
        </w:tc>
        <w:tc>
          <w:tcPr>
            <w:tcW w:w="5518" w:type="dxa"/>
            <w:vAlign w:val="center"/>
          </w:tcPr>
          <w:p w:rsidR="00A42BB8" w:rsidRDefault="00A42BB8" w:rsidP="00A42BB8">
            <w:pPr>
              <w:pStyle w:val="ListParagraph"/>
              <w:ind w:left="3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30"/>
                <w:szCs w:val="30"/>
              </w:rPr>
              <w:t>2     1     0</w:t>
            </w:r>
          </w:p>
        </w:tc>
      </w:tr>
      <w:tr w:rsidR="00A42BB8" w:rsidTr="00A42BB8">
        <w:trPr>
          <w:trHeight w:val="6197"/>
        </w:trPr>
        <w:tc>
          <w:tcPr>
            <w:tcW w:w="5518" w:type="dxa"/>
          </w:tcPr>
          <w:p w:rsidR="00A42BB8" w:rsidRPr="00A42BB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-14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-19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-24m-36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m-6</m:t>
                  </m:r>
                </m:e>
              </m:d>
            </m:oMath>
          </w:p>
        </w:tc>
        <w:tc>
          <w:tcPr>
            <w:tcW w:w="5518" w:type="dxa"/>
          </w:tcPr>
          <w:p w:rsidR="00A42BB8" w:rsidRPr="00A42BB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+43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+49x+7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6x+1</m:t>
                  </m:r>
                </m:e>
              </m:d>
            </m:oMath>
          </w:p>
        </w:tc>
      </w:tr>
      <w:tr w:rsidR="00A42BB8" w:rsidTr="00A42BB8">
        <w:trPr>
          <w:trHeight w:val="485"/>
        </w:trPr>
        <w:tc>
          <w:tcPr>
            <w:tcW w:w="5518" w:type="dxa"/>
            <w:vAlign w:val="center"/>
          </w:tcPr>
          <w:p w:rsidR="00A42BB8" w:rsidRDefault="00A42BB8" w:rsidP="00A42BB8">
            <w:pPr>
              <w:pStyle w:val="ListParagraph"/>
              <w:ind w:left="360"/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30"/>
                <w:szCs w:val="30"/>
              </w:rPr>
              <w:t>2     1     0</w:t>
            </w:r>
          </w:p>
        </w:tc>
        <w:tc>
          <w:tcPr>
            <w:tcW w:w="5518" w:type="dxa"/>
            <w:vAlign w:val="center"/>
          </w:tcPr>
          <w:p w:rsidR="00A42BB8" w:rsidRDefault="00A42BB8" w:rsidP="00A42BB8">
            <w:pPr>
              <w:pStyle w:val="ListParagraph"/>
              <w:ind w:left="360"/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30"/>
                <w:szCs w:val="30"/>
              </w:rPr>
              <w:t>2     1     0</w:t>
            </w:r>
          </w:p>
        </w:tc>
      </w:tr>
    </w:tbl>
    <w:p w:rsidR="00A42BB8" w:rsidRDefault="00A42BB8"/>
    <w:tbl>
      <w:tblPr>
        <w:tblStyle w:val="TableGrid"/>
        <w:tblW w:w="5472" w:type="dxa"/>
        <w:tblLook w:val="04A0" w:firstRow="1" w:lastRow="0" w:firstColumn="1" w:lastColumn="0" w:noHBand="0" w:noVBand="1"/>
      </w:tblPr>
      <w:tblGrid>
        <w:gridCol w:w="5472"/>
      </w:tblGrid>
      <w:tr w:rsidR="00A42BB8" w:rsidTr="00A42BB8">
        <w:trPr>
          <w:trHeight w:val="7208"/>
        </w:trPr>
        <w:tc>
          <w:tcPr>
            <w:tcW w:w="5472" w:type="dxa"/>
          </w:tcPr>
          <w:p w:rsidR="00A42BB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eastAsia="Calibri" w:cs="Times New Roman"/>
                  <w:sz w:val="24"/>
                  <w:szCs w:val="24"/>
                </w:rPr>
                <m:t>(4</m:t>
              </m:r>
              <m:sSup>
                <m:sSupPr>
                  <m:ctrlPr>
                    <w:rPr>
                      <w:rFonts w:eastAsia="Calibri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eastAsia="Calibri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eastAsia="Calibri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eastAsia="Calibri" w:cs="Times New Roman"/>
                  <w:sz w:val="24"/>
                  <w:szCs w:val="24"/>
                </w:rPr>
                <m:t>+9</m:t>
              </m:r>
              <m:sSup>
                <m:sSupPr>
                  <m:ctrlPr>
                    <w:rPr>
                      <w:rFonts w:eastAsia="Calibri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eastAsia="Calibri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eastAsia="Calibri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eastAsia="Calibri" w:cs="Times New Roman"/>
                  <w:sz w:val="24"/>
                  <w:szCs w:val="24"/>
                </w:rPr>
                <m:t>-32x-69)÷(4x+9)</m:t>
              </m:r>
            </m:oMath>
          </w:p>
        </w:tc>
      </w:tr>
      <w:tr w:rsidR="00A42BB8" w:rsidTr="00A42BB8">
        <w:trPr>
          <w:trHeight w:val="602"/>
        </w:trPr>
        <w:tc>
          <w:tcPr>
            <w:tcW w:w="5472" w:type="dxa"/>
            <w:vAlign w:val="center"/>
          </w:tcPr>
          <w:p w:rsidR="00A42BB8" w:rsidRDefault="00A42BB8" w:rsidP="00A42BB8">
            <w:pPr>
              <w:pStyle w:val="ListParagraph"/>
              <w:ind w:left="36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30"/>
                <w:szCs w:val="30"/>
              </w:rPr>
              <w:t>2     1     0</w:t>
            </w:r>
          </w:p>
        </w:tc>
      </w:tr>
    </w:tbl>
    <w:p w:rsidR="00A42BB8" w:rsidRDefault="00A42BB8" w:rsidP="00A42BB8">
      <w:pPr>
        <w:rPr>
          <w:rFonts w:asciiTheme="majorHAnsi" w:hAnsiTheme="majorHAnsi"/>
          <w:b/>
          <w:sz w:val="24"/>
          <w:szCs w:val="24"/>
        </w:rPr>
      </w:pPr>
    </w:p>
    <w:p w:rsidR="00F175A2" w:rsidRDefault="00F175A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tbl>
      <w:tblPr>
        <w:tblStyle w:val="LightGrid"/>
        <w:tblpPr w:leftFromText="180" w:rightFromText="180" w:tblpY="1095"/>
        <w:tblW w:w="11107" w:type="dxa"/>
        <w:tblLook w:val="04A0" w:firstRow="1" w:lastRow="0" w:firstColumn="1" w:lastColumn="0" w:noHBand="0" w:noVBand="1"/>
      </w:tblPr>
      <w:tblGrid>
        <w:gridCol w:w="1586"/>
        <w:gridCol w:w="1586"/>
        <w:gridCol w:w="1587"/>
        <w:gridCol w:w="1587"/>
        <w:gridCol w:w="1587"/>
        <w:gridCol w:w="1587"/>
        <w:gridCol w:w="1587"/>
      </w:tblGrid>
      <w:tr w:rsidR="00F175A2" w:rsidTr="00F17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lastRenderedPageBreak/>
              <w:t>Team Number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3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5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Total</w:t>
            </w: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2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3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4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5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6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7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8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9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10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11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12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13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14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175A2" w:rsidTr="00F17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rPr>
                <w:sz w:val="24"/>
                <w:szCs w:val="24"/>
              </w:rPr>
            </w:pPr>
            <w:r w:rsidRPr="00F175A2">
              <w:rPr>
                <w:sz w:val="24"/>
                <w:szCs w:val="24"/>
              </w:rPr>
              <w:t>15</w:t>
            </w:r>
          </w:p>
        </w:tc>
        <w:tc>
          <w:tcPr>
            <w:tcW w:w="1586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P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175A2">
              <w:rPr>
                <w:rFonts w:asciiTheme="majorHAnsi" w:hAnsiTheme="majorHAnsi"/>
                <w:sz w:val="24"/>
                <w:szCs w:val="24"/>
              </w:rPr>
              <w:t>2     1     0</w:t>
            </w:r>
          </w:p>
        </w:tc>
        <w:tc>
          <w:tcPr>
            <w:tcW w:w="1587" w:type="dxa"/>
            <w:vAlign w:val="center"/>
          </w:tcPr>
          <w:p w:rsidR="00F175A2" w:rsidRDefault="00F175A2" w:rsidP="00F17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F175A2" w:rsidRPr="00F175A2" w:rsidRDefault="00F175A2" w:rsidP="00A42BB8">
      <w:pPr>
        <w:rPr>
          <w:rFonts w:ascii="Segoe Script" w:hAnsi="Segoe Script"/>
          <w:b/>
          <w:sz w:val="36"/>
          <w:szCs w:val="36"/>
        </w:rPr>
      </w:pPr>
      <w:r>
        <w:rPr>
          <w:rFonts w:ascii="Segoe Script" w:hAnsi="Segoe Script"/>
          <w:b/>
          <w:sz w:val="36"/>
          <w:szCs w:val="36"/>
        </w:rPr>
        <w:t xml:space="preserve">Division of Polynomials Teacher </w:t>
      </w:r>
      <w:bookmarkStart w:id="0" w:name="_GoBack"/>
      <w:bookmarkEnd w:id="0"/>
      <w:r>
        <w:rPr>
          <w:rFonts w:ascii="Segoe Script" w:hAnsi="Segoe Script"/>
          <w:b/>
          <w:sz w:val="36"/>
          <w:szCs w:val="36"/>
        </w:rPr>
        <w:t>Scoreboard</w:t>
      </w:r>
    </w:p>
    <w:sectPr w:rsidR="00F175A2" w:rsidRPr="00F175A2" w:rsidSect="009D62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5B6C"/>
    <w:multiLevelType w:val="hybridMultilevel"/>
    <w:tmpl w:val="213EA642"/>
    <w:lvl w:ilvl="0" w:tplc="C340FD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C160C"/>
    <w:multiLevelType w:val="hybridMultilevel"/>
    <w:tmpl w:val="404CF2BE"/>
    <w:lvl w:ilvl="0" w:tplc="59B25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CE7740"/>
    <w:multiLevelType w:val="hybridMultilevel"/>
    <w:tmpl w:val="333C0F5E"/>
    <w:lvl w:ilvl="0" w:tplc="0024BD1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B8"/>
    <w:rsid w:val="006D0AF6"/>
    <w:rsid w:val="009D6287"/>
    <w:rsid w:val="00A42BB8"/>
    <w:rsid w:val="00F1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2B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2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2BB8"/>
    <w:rPr>
      <w:color w:val="808080"/>
    </w:rPr>
  </w:style>
  <w:style w:type="table" w:styleId="LightShading">
    <w:name w:val="Light Shading"/>
    <w:basedOn w:val="TableNormal"/>
    <w:uiPriority w:val="60"/>
    <w:rsid w:val="00F175A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F175A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2B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2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2BB8"/>
    <w:rPr>
      <w:color w:val="808080"/>
    </w:rPr>
  </w:style>
  <w:style w:type="table" w:styleId="LightShading">
    <w:name w:val="Light Shading"/>
    <w:basedOn w:val="TableNormal"/>
    <w:uiPriority w:val="60"/>
    <w:rsid w:val="00F175A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F175A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FCPS</dc:creator>
  <cp:lastModifiedBy>FCPS</cp:lastModifiedBy>
  <cp:revision>2</cp:revision>
  <cp:lastPrinted>2012-02-07T14:55:00Z</cp:lastPrinted>
  <dcterms:created xsi:type="dcterms:W3CDTF">2012-02-07T14:34:00Z</dcterms:created>
  <dcterms:modified xsi:type="dcterms:W3CDTF">2012-02-07T15:14:00Z</dcterms:modified>
</cp:coreProperties>
</file>